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  <w:jc w:val="center"/>
      </w:pPr>
      <w:r>
        <w:rPr>
          <w:rFonts w:ascii="맑은 고딕" w:cs="맑은 고딕" w:eastAsia="맑은 고딕" w:hAnsi="맑은 고딕"/>
          <w:b/>
          <w:bCs/>
          <w:sz w:val="36"/>
          <w:szCs w:val="36"/>
        </w:rPr>
        <w:t xml:space="preserve">단시간근로자 표준 근로계약서</w:t>
      </w:r>
    </w:p>
    <w:p>
      <w:pPr>
        <w:spacing w:after="160" w:before="80"/>
        <w:jc w:val="center"/>
      </w:pPr>
      <w:r>
        <w:rPr>
          <w:rFonts w:ascii="맑은 고딕" w:cs="맑은 고딕" w:eastAsia="맑은 고딕" w:hAnsi="맑은 고딕"/>
        </w:rPr>
        <w:t xml:space="preserve">사업주(이하 “갑”)와 단시간근로자(이하 “을”)는 다음과 같이 근로계약을 체결한다.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근로 조건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1. 근로개시일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년    월    일부터  (        년    월    일까지)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2. 근무장소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3. 업무의 내용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4. 시급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시간급 :                        원 (수습기간 적용 시 별도 표기)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5. 임금지급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임금지급일 : 매월(매주·매일)        일 / 지급방법 : 직접지급·예금통장 입금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6. 주휴·연차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1주 소정근로시간이 15시간 이상인 경우 주휴수당·연차유급휴가는 근로기준법에 따라 부여한다.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7. 사회보험 적용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□ 고용보험   □ 산재보험   □ 국민연금   □ 건강보험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근로일 및 근로일별 근로시간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cantSplit/>
          <w:tblHeader/>
        </w:trPr>
        <w:tc>
          <w:tcPr>
            <w:tcW w:type="pct" w:w="2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구분</w:t>
            </w:r>
          </w:p>
        </w:tc>
        <w:tc>
          <w:tcPr>
            <w:tcW w:type="pct" w:w="2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요일</w:t>
            </w:r>
          </w:p>
        </w:tc>
        <w:tc>
          <w:tcPr>
            <w:tcW w:type="pct" w:w="3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근로시간</w:t>
            </w:r>
          </w:p>
        </w:tc>
        <w:tc>
          <w:tcPr>
            <w:tcW w:type="pct" w:w="3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휴게시간</w:t>
            </w:r>
          </w:p>
        </w:tc>
      </w:tr>
      <w:tr>
        <w:trPr>
          <w:cantSplit/>
        </w:trPr>
        <w:tc>
          <w:tcPr>
            <w:tcW w:type="pct" w:w="2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3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3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2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3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3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2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3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3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2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3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30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기타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8. 근로계약서 교부 </w:t>
      </w:r>
      <w:r>
        <w:rPr>
          <w:rFonts w:ascii="맑은 고딕" w:cs="맑은 고딕" w:eastAsia="맑은 고딕" w:hAnsi="맑은 고딕"/>
        </w:rPr>
        <w:t xml:space="preserve">“갑”은 본 계약서를 사본하여 “을”에게 교부한다. (근로기준법 제17조, 기간제·단시간법 제17조)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9. 기타 </w:t>
      </w:r>
      <w:r>
        <w:rPr>
          <w:rFonts w:ascii="맑은 고딕" w:cs="맑은 고딕" w:eastAsia="맑은 고딕" w:hAnsi="맑은 고딕"/>
        </w:rPr>
        <w:t xml:space="preserve">이 계약에 정함이 없는 사항은 근로기준법령에 따른다.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계약 당사자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cantSplit/>
        </w:trP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</w:rPr>
              <w:t xml:space="preserve">[(갑) 사업주]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사업체명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주소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대표자 성명 (서명 또는 날인)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연락처 :</w:t>
            </w:r>
          </w:p>
        </w:tc>
      </w:tr>
    </w:tbl>
    <w:p>
      <w:pPr>
        <w:spacing w:after="40"/>
      </w:pPr>
      <w:r>
        <w:rPr>
          <w:rFonts w:ascii="맑은 고딕" w:cs="맑은 고딕" w:eastAsia="맑은 고딕" w:hAnsi="맑은 고딕"/>
        </w:rP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cantSplit/>
        </w:trP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</w:rPr>
              <w:t xml:space="preserve">[(을) 근로자]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주소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생년월일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성명 (서명 또는 날인)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연락처 :</w:t>
            </w:r>
          </w:p>
        </w:tc>
      </w:tr>
    </w:tbl>
    <w:p>
      <w:pPr>
        <w:spacing w:after="40"/>
      </w:pPr>
      <w:r>
        <w:rPr>
          <w:rFonts w:ascii="맑은 고딕" w:cs="맑은 고딕" w:eastAsia="맑은 고딕" w:hAnsi="맑은 고딕"/>
        </w:rPr>
        <w:t xml:space="preserve"> </w:t>
      </w:r>
    </w:p>
    <w:p>
      <w:pPr>
        <w:spacing w:after="80" w:before="120"/>
        <w:jc w:val="center"/>
      </w:pPr>
      <w:r>
        <w:rPr>
          <w:rFonts w:ascii="맑은 고딕" w:cs="맑은 고딕" w:eastAsia="맑은 고딕" w:hAnsi="맑은 고딕"/>
        </w:rPr>
        <w:t xml:space="preserve">20            년               월               일</w:t>
      </w:r>
    </w:p>
    <w:p>
      <w:pPr>
        <w:pBdr>
          <w:top w:val="single" w:color="C9C9C9" w:sz="4" w:space="6"/>
        </w:pBdr>
        <w:spacing w:before="280"/>
      </w:pPr>
      <w:r>
        <w:rPr>
          <w:rFonts w:ascii="맑은 고딕" w:cs="맑은 고딕" w:eastAsia="맑은 고딕" w:hAnsi="맑은 고딕"/>
          <w:color w:val="777777"/>
          <w:sz w:val="16"/>
          <w:szCs w:val="16"/>
        </w:rPr>
        <w:t xml:space="preserve">※ 본 양식은 참고용입니다. 단시간근로자 표준근로계약서 서식은 고용노동부에서 무료로 제공합니다.</w:t>
      </w:r>
    </w:p>
    <w:sectPr>
      <w:pgSz w:w="11906" w:h="16838" w:orient="portrait"/>
      <w:pgMar w:top="900" w:right="850" w:bottom="80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2026-06-27T02:25:42.545Z</dcterms:created>
  <dcterms:modified xsi:type="dcterms:W3CDTF">2026-06-27T02:25:42.545Z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